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2CD" w:rsidRPr="009F4720" w:rsidRDefault="000112CD" w:rsidP="009F472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704D4" w:rsidRPr="009F4720" w:rsidRDefault="00E704D4" w:rsidP="009F472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D97C80" w:rsidRPr="00D942D5" w:rsidRDefault="00D97C80" w:rsidP="009F472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D97C80" w:rsidRPr="00D942D5" w:rsidRDefault="00444690" w:rsidP="009F4720">
      <w:pPr>
        <w:spacing w:after="0" w:line="360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D942D5">
        <w:rPr>
          <w:rFonts w:ascii="Arial" w:hAnsi="Arial" w:cs="Arial"/>
          <w:b/>
          <w:sz w:val="24"/>
          <w:szCs w:val="24"/>
        </w:rPr>
        <w:t xml:space="preserve">PAUTA DA SESSÃO </w:t>
      </w:r>
      <w:r w:rsidR="00B96D2A" w:rsidRPr="00D942D5">
        <w:rPr>
          <w:rFonts w:ascii="Arial" w:hAnsi="Arial" w:cs="Arial"/>
          <w:b/>
          <w:sz w:val="24"/>
          <w:szCs w:val="24"/>
        </w:rPr>
        <w:t>ORDINÁRIA</w:t>
      </w:r>
      <w:r w:rsidR="00CC34D9" w:rsidRPr="00D942D5">
        <w:rPr>
          <w:rFonts w:ascii="Arial" w:hAnsi="Arial" w:cs="Arial"/>
          <w:b/>
          <w:sz w:val="24"/>
          <w:szCs w:val="24"/>
        </w:rPr>
        <w:t xml:space="preserve"> </w:t>
      </w:r>
      <w:r w:rsidR="00E928C1" w:rsidRPr="00D942D5">
        <w:rPr>
          <w:rFonts w:ascii="Arial" w:hAnsi="Arial" w:cs="Arial"/>
          <w:b/>
          <w:color w:val="000000" w:themeColor="text1"/>
          <w:sz w:val="24"/>
          <w:szCs w:val="24"/>
        </w:rPr>
        <w:t>DO DIA 15</w:t>
      </w:r>
      <w:r w:rsidR="009151FE" w:rsidRPr="00D942D5">
        <w:rPr>
          <w:rFonts w:ascii="Arial" w:hAnsi="Arial" w:cs="Arial"/>
          <w:b/>
          <w:color w:val="000000" w:themeColor="text1"/>
          <w:sz w:val="24"/>
          <w:szCs w:val="24"/>
        </w:rPr>
        <w:t>/0</w:t>
      </w:r>
      <w:r w:rsidR="007D0D28" w:rsidRPr="00D942D5">
        <w:rPr>
          <w:rFonts w:ascii="Arial" w:hAnsi="Arial" w:cs="Arial"/>
          <w:b/>
          <w:color w:val="000000" w:themeColor="text1"/>
          <w:sz w:val="24"/>
          <w:szCs w:val="24"/>
        </w:rPr>
        <w:t>9</w:t>
      </w:r>
      <w:r w:rsidR="00C258FD" w:rsidRPr="00D942D5">
        <w:rPr>
          <w:rFonts w:ascii="Arial" w:hAnsi="Arial" w:cs="Arial"/>
          <w:b/>
          <w:color w:val="000000" w:themeColor="text1"/>
          <w:sz w:val="24"/>
          <w:szCs w:val="24"/>
        </w:rPr>
        <w:t>/2025</w:t>
      </w:r>
      <w:r w:rsidR="0091389D" w:rsidRPr="00D942D5">
        <w:rPr>
          <w:rFonts w:ascii="Arial" w:hAnsi="Arial" w:cs="Arial"/>
          <w:b/>
          <w:color w:val="000000" w:themeColor="text1"/>
          <w:sz w:val="24"/>
          <w:szCs w:val="24"/>
        </w:rPr>
        <w:t>.</w:t>
      </w:r>
    </w:p>
    <w:p w:rsidR="00D44320" w:rsidRPr="00D942D5" w:rsidRDefault="00D44320" w:rsidP="009F472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2B2DFC" w:rsidRPr="00D942D5" w:rsidRDefault="002B2DFC" w:rsidP="004E21A5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2B2DFC" w:rsidRPr="00D942D5" w:rsidRDefault="002B2DFC" w:rsidP="004E21A5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4E21A5" w:rsidRPr="00D942D5" w:rsidRDefault="004E21A5" w:rsidP="004E21A5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D942D5">
        <w:rPr>
          <w:rFonts w:ascii="Arial" w:hAnsi="Arial" w:cs="Arial"/>
          <w:b/>
          <w:sz w:val="24"/>
          <w:szCs w:val="24"/>
        </w:rPr>
        <w:t>MATÉRIAS DE INICIATIVA DO PODER EXECUTIVO MUNICIPAL:</w:t>
      </w:r>
    </w:p>
    <w:p w:rsidR="002B2DFC" w:rsidRPr="00D942D5" w:rsidRDefault="002B2DFC" w:rsidP="001B2169">
      <w:pPr>
        <w:spacing w:after="0" w:line="360" w:lineRule="auto"/>
        <w:jc w:val="both"/>
        <w:rPr>
          <w:rFonts w:ascii="Arial" w:hAnsi="Arial" w:cs="Arial"/>
          <w:b/>
          <w:color w:val="FF0000"/>
          <w:sz w:val="24"/>
          <w:szCs w:val="24"/>
          <w:u w:val="single"/>
        </w:rPr>
      </w:pPr>
      <w:bookmarkStart w:id="0" w:name="_GoBack"/>
      <w:bookmarkEnd w:id="0"/>
    </w:p>
    <w:p w:rsidR="001B0CCA" w:rsidRPr="003301A2" w:rsidRDefault="004E21A5" w:rsidP="001B2169">
      <w:pPr>
        <w:jc w:val="both"/>
        <w:rPr>
          <w:rFonts w:ascii="Arial" w:hAnsi="Arial" w:cs="Arial"/>
          <w:sz w:val="24"/>
          <w:szCs w:val="24"/>
        </w:rPr>
      </w:pPr>
      <w:r w:rsidRPr="00D942D5">
        <w:rPr>
          <w:rFonts w:ascii="Arial" w:hAnsi="Arial" w:cs="Arial"/>
          <w:b/>
          <w:sz w:val="24"/>
          <w:szCs w:val="24"/>
          <w:u w:val="single"/>
        </w:rPr>
        <w:t xml:space="preserve">PROJETO DE LEI </w:t>
      </w:r>
      <w:r w:rsidRPr="003301A2">
        <w:rPr>
          <w:rFonts w:ascii="Arial" w:hAnsi="Arial" w:cs="Arial"/>
          <w:b/>
          <w:sz w:val="24"/>
          <w:szCs w:val="24"/>
          <w:u w:val="single"/>
        </w:rPr>
        <w:t>Nº 0</w:t>
      </w:r>
      <w:r w:rsidR="003301A2" w:rsidRPr="003301A2">
        <w:rPr>
          <w:rFonts w:ascii="Arial" w:hAnsi="Arial" w:cs="Arial"/>
          <w:b/>
          <w:sz w:val="24"/>
          <w:szCs w:val="24"/>
          <w:u w:val="single"/>
        </w:rPr>
        <w:t>44</w:t>
      </w:r>
      <w:r w:rsidRPr="003301A2">
        <w:rPr>
          <w:rFonts w:ascii="Arial" w:hAnsi="Arial" w:cs="Arial"/>
          <w:b/>
          <w:sz w:val="24"/>
          <w:szCs w:val="24"/>
          <w:u w:val="single"/>
        </w:rPr>
        <w:t>/2025:</w:t>
      </w:r>
      <w:r w:rsidR="00235289" w:rsidRPr="003301A2">
        <w:rPr>
          <w:rFonts w:ascii="Arial" w:hAnsi="Arial" w:cs="Arial"/>
          <w:sz w:val="24"/>
          <w:szCs w:val="24"/>
        </w:rPr>
        <w:t xml:space="preserve"> </w:t>
      </w:r>
      <w:r w:rsidR="003301A2">
        <w:rPr>
          <w:rFonts w:ascii="Arial" w:hAnsi="Arial" w:cs="Arial"/>
          <w:sz w:val="24"/>
          <w:szCs w:val="24"/>
        </w:rPr>
        <w:t>“</w:t>
      </w:r>
      <w:r w:rsidR="003301A2" w:rsidRPr="003301A2">
        <w:rPr>
          <w:rFonts w:ascii="Arial" w:hAnsi="Arial" w:cs="Arial"/>
          <w:sz w:val="24"/>
          <w:szCs w:val="24"/>
        </w:rPr>
        <w:t>Cria cargos de provimento efetivo, autoriza a contratação emergencial, e dá outras providências</w:t>
      </w:r>
      <w:r w:rsidR="003301A2">
        <w:rPr>
          <w:rFonts w:ascii="Arial" w:hAnsi="Arial" w:cs="Arial"/>
          <w:sz w:val="24"/>
          <w:szCs w:val="24"/>
        </w:rPr>
        <w:t>”</w:t>
      </w:r>
      <w:r w:rsidR="003301A2" w:rsidRPr="003301A2">
        <w:rPr>
          <w:rFonts w:ascii="Arial" w:hAnsi="Arial" w:cs="Arial"/>
          <w:sz w:val="24"/>
          <w:szCs w:val="24"/>
        </w:rPr>
        <w:t>.</w:t>
      </w:r>
    </w:p>
    <w:p w:rsidR="001B2169" w:rsidRDefault="001B2169" w:rsidP="001B2169">
      <w:pPr>
        <w:jc w:val="both"/>
        <w:rPr>
          <w:rFonts w:ascii="Arial" w:hAnsi="Arial" w:cs="Arial"/>
          <w:iCs/>
          <w:sz w:val="24"/>
          <w:szCs w:val="24"/>
        </w:rPr>
      </w:pPr>
      <w:r w:rsidRPr="00D942D5">
        <w:rPr>
          <w:rFonts w:ascii="Arial" w:hAnsi="Arial" w:cs="Arial"/>
          <w:b/>
          <w:sz w:val="24"/>
          <w:szCs w:val="24"/>
          <w:u w:val="single"/>
        </w:rPr>
        <w:t xml:space="preserve">PROJETO DE LEI </w:t>
      </w:r>
      <w:r w:rsidRPr="003301A2">
        <w:rPr>
          <w:rFonts w:ascii="Arial" w:hAnsi="Arial" w:cs="Arial"/>
          <w:b/>
          <w:sz w:val="24"/>
          <w:szCs w:val="24"/>
          <w:u w:val="single"/>
        </w:rPr>
        <w:t xml:space="preserve">Nº </w:t>
      </w:r>
      <w:proofErr w:type="gramStart"/>
      <w:r w:rsidRPr="003301A2">
        <w:rPr>
          <w:rFonts w:ascii="Arial" w:hAnsi="Arial" w:cs="Arial"/>
          <w:b/>
          <w:sz w:val="24"/>
          <w:szCs w:val="24"/>
          <w:u w:val="single"/>
        </w:rPr>
        <w:t>0</w:t>
      </w:r>
      <w:r>
        <w:rPr>
          <w:rFonts w:ascii="Arial" w:hAnsi="Arial" w:cs="Arial"/>
          <w:b/>
          <w:sz w:val="24"/>
          <w:szCs w:val="24"/>
          <w:u w:val="single"/>
        </w:rPr>
        <w:t>45</w:t>
      </w:r>
      <w:r w:rsidRPr="003301A2">
        <w:rPr>
          <w:rFonts w:ascii="Arial" w:hAnsi="Arial" w:cs="Arial"/>
          <w:b/>
          <w:sz w:val="24"/>
          <w:szCs w:val="24"/>
          <w:u w:val="single"/>
        </w:rPr>
        <w:t>/2025</w:t>
      </w:r>
      <w:r w:rsidRPr="001B2169">
        <w:rPr>
          <w:b/>
          <w:i/>
          <w:iCs/>
        </w:rPr>
        <w:t xml:space="preserve"> </w:t>
      </w:r>
      <w:r>
        <w:rPr>
          <w:b/>
          <w:i/>
          <w:iCs/>
        </w:rPr>
        <w:t>:</w:t>
      </w:r>
      <w:proofErr w:type="gramEnd"/>
      <w:r>
        <w:rPr>
          <w:b/>
          <w:i/>
          <w:iCs/>
        </w:rPr>
        <w:t xml:space="preserve"> </w:t>
      </w:r>
      <w:r w:rsidRPr="001B2169">
        <w:rPr>
          <w:rFonts w:ascii="Arial" w:hAnsi="Arial" w:cs="Arial"/>
          <w:iCs/>
          <w:sz w:val="24"/>
          <w:szCs w:val="24"/>
        </w:rPr>
        <w:t>“</w:t>
      </w:r>
      <w:r w:rsidRPr="001B2169">
        <w:rPr>
          <w:rFonts w:ascii="Arial" w:hAnsi="Arial" w:cs="Arial"/>
          <w:color w:val="000000" w:themeColor="text1"/>
          <w:sz w:val="24"/>
          <w:szCs w:val="24"/>
        </w:rPr>
        <w:t>Cria Projetos no Plano Plurianual 2022-2025, na Lei de Diretrizes Orçamentárias de 2025 e abre Créditos Suplementares no valor de R$ 500.000,00.</w:t>
      </w:r>
    </w:p>
    <w:p w:rsidR="001B2169" w:rsidRPr="001B2169" w:rsidRDefault="001B2169" w:rsidP="001B2169">
      <w:pPr>
        <w:jc w:val="both"/>
        <w:rPr>
          <w:rFonts w:ascii="Arial" w:hAnsi="Arial" w:cs="Arial"/>
          <w:iCs/>
          <w:sz w:val="24"/>
          <w:szCs w:val="24"/>
        </w:rPr>
      </w:pPr>
      <w:r w:rsidRPr="00D942D5">
        <w:rPr>
          <w:rFonts w:ascii="Arial" w:hAnsi="Arial" w:cs="Arial"/>
          <w:b/>
          <w:sz w:val="24"/>
          <w:szCs w:val="24"/>
          <w:u w:val="single"/>
        </w:rPr>
        <w:t xml:space="preserve">PROJETO DE LEI </w:t>
      </w:r>
      <w:r w:rsidRPr="003301A2">
        <w:rPr>
          <w:rFonts w:ascii="Arial" w:hAnsi="Arial" w:cs="Arial"/>
          <w:b/>
          <w:sz w:val="24"/>
          <w:szCs w:val="24"/>
          <w:u w:val="single"/>
        </w:rPr>
        <w:t>Nº 0</w:t>
      </w:r>
      <w:r>
        <w:rPr>
          <w:rFonts w:ascii="Arial" w:hAnsi="Arial" w:cs="Arial"/>
          <w:b/>
          <w:sz w:val="24"/>
          <w:szCs w:val="24"/>
          <w:u w:val="single"/>
        </w:rPr>
        <w:t>46</w:t>
      </w:r>
      <w:r w:rsidRPr="003301A2">
        <w:rPr>
          <w:rFonts w:ascii="Arial" w:hAnsi="Arial" w:cs="Arial"/>
          <w:b/>
          <w:sz w:val="24"/>
          <w:szCs w:val="24"/>
          <w:u w:val="single"/>
        </w:rPr>
        <w:t>/2025:</w:t>
      </w:r>
      <w:r w:rsidRPr="003301A2">
        <w:rPr>
          <w:rFonts w:ascii="Arial" w:hAnsi="Arial" w:cs="Arial"/>
          <w:sz w:val="24"/>
          <w:szCs w:val="24"/>
        </w:rPr>
        <w:t xml:space="preserve"> </w:t>
      </w:r>
      <w:r w:rsidRPr="001B2169">
        <w:rPr>
          <w:rFonts w:ascii="Arial" w:hAnsi="Arial" w:cs="Arial"/>
          <w:sz w:val="24"/>
          <w:szCs w:val="24"/>
        </w:rPr>
        <w:t>“</w:t>
      </w:r>
      <w:r w:rsidRPr="001B2169">
        <w:rPr>
          <w:rFonts w:ascii="Arial" w:hAnsi="Arial" w:cs="Arial"/>
          <w:color w:val="000000" w:themeColor="text1"/>
          <w:sz w:val="24"/>
          <w:szCs w:val="24"/>
        </w:rPr>
        <w:t>Cria Projetos no Plano Plurianual 2022-2025, na Lei de Diretrizes Orçamentárias de 2025 e abre Créditos Suplementares no valor de R$400.000,00</w:t>
      </w:r>
      <w:r w:rsidRPr="001B2169">
        <w:rPr>
          <w:rFonts w:ascii="Arial" w:hAnsi="Arial" w:cs="Arial"/>
          <w:color w:val="000000" w:themeColor="text1"/>
          <w:sz w:val="24"/>
          <w:szCs w:val="24"/>
        </w:rPr>
        <w:t>”.</w:t>
      </w:r>
      <w:r w:rsidRPr="001B216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1B0CCA" w:rsidRPr="00D942D5" w:rsidRDefault="001B0CCA" w:rsidP="00AF7A59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AF7A59" w:rsidRPr="00D942D5" w:rsidRDefault="00AF7A59" w:rsidP="00AF7A59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D942D5">
        <w:rPr>
          <w:rFonts w:ascii="Arial" w:hAnsi="Arial" w:cs="Arial"/>
          <w:b/>
          <w:sz w:val="24"/>
          <w:szCs w:val="24"/>
        </w:rPr>
        <w:t>MATÉRIAS DE INICIATIVA DO PODER LEGISLATIVO MUNICIPAL:</w:t>
      </w:r>
    </w:p>
    <w:p w:rsidR="00AF7A59" w:rsidRPr="00D942D5" w:rsidRDefault="00AF7A59" w:rsidP="00AF7A59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AF7A59" w:rsidRPr="001B2169" w:rsidRDefault="00AF7A59" w:rsidP="00AF7A59">
      <w:pPr>
        <w:jc w:val="both"/>
        <w:rPr>
          <w:rFonts w:ascii="Arial" w:hAnsi="Arial" w:cs="Arial"/>
          <w:sz w:val="24"/>
          <w:szCs w:val="24"/>
        </w:rPr>
      </w:pPr>
      <w:r w:rsidRPr="00D942D5">
        <w:rPr>
          <w:rFonts w:ascii="Arial" w:hAnsi="Arial" w:cs="Arial"/>
          <w:b/>
          <w:sz w:val="24"/>
          <w:szCs w:val="24"/>
          <w:u w:val="single"/>
        </w:rPr>
        <w:t>PROJETO DE LEI DO LEGISLATIVO Nº</w:t>
      </w:r>
      <w:r w:rsidR="0015266D" w:rsidRPr="00D942D5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D942D5">
        <w:rPr>
          <w:rFonts w:ascii="Arial" w:hAnsi="Arial" w:cs="Arial"/>
          <w:b/>
          <w:sz w:val="24"/>
          <w:szCs w:val="24"/>
          <w:u w:val="single"/>
        </w:rPr>
        <w:t>002:</w:t>
      </w:r>
      <w:r w:rsidRPr="00D942D5">
        <w:rPr>
          <w:rFonts w:ascii="Arial" w:hAnsi="Arial" w:cs="Arial"/>
          <w:b/>
          <w:sz w:val="24"/>
          <w:szCs w:val="24"/>
        </w:rPr>
        <w:t xml:space="preserve"> “</w:t>
      </w:r>
      <w:r w:rsidRPr="00D942D5">
        <w:rPr>
          <w:rFonts w:ascii="Arial" w:hAnsi="Arial" w:cs="Arial"/>
          <w:sz w:val="24"/>
          <w:szCs w:val="24"/>
        </w:rPr>
        <w:t>Denomina Centro Administrativo de Ponte Preta, de CENTRO ADMINISTRATIVO PREFEITO JÚLIO CAPPELLETTO”.</w:t>
      </w:r>
    </w:p>
    <w:p w:rsidR="00AF7A59" w:rsidRPr="001B2169" w:rsidRDefault="00AF7A59" w:rsidP="001B2169">
      <w:pPr>
        <w:jc w:val="both"/>
        <w:rPr>
          <w:rFonts w:ascii="Arial" w:hAnsi="Arial" w:cs="Arial"/>
          <w:sz w:val="24"/>
          <w:szCs w:val="24"/>
        </w:rPr>
      </w:pPr>
      <w:r w:rsidRPr="00D942D5">
        <w:rPr>
          <w:rFonts w:ascii="Arial" w:hAnsi="Arial" w:cs="Arial"/>
          <w:b/>
          <w:sz w:val="24"/>
          <w:szCs w:val="24"/>
          <w:u w:val="single"/>
        </w:rPr>
        <w:t>PROJETO DE LEI DO LEGISLATIVO Nº</w:t>
      </w:r>
      <w:r w:rsidR="0015266D" w:rsidRPr="00D942D5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D942D5">
        <w:rPr>
          <w:rFonts w:ascii="Arial" w:hAnsi="Arial" w:cs="Arial"/>
          <w:b/>
          <w:sz w:val="24"/>
          <w:szCs w:val="24"/>
          <w:u w:val="single"/>
        </w:rPr>
        <w:t>003:</w:t>
      </w:r>
      <w:r w:rsidRPr="00D942D5">
        <w:rPr>
          <w:rFonts w:ascii="Arial" w:hAnsi="Arial" w:cs="Arial"/>
          <w:b/>
          <w:sz w:val="24"/>
          <w:szCs w:val="24"/>
        </w:rPr>
        <w:t xml:space="preserve"> “</w:t>
      </w:r>
      <w:r w:rsidRPr="00D942D5">
        <w:rPr>
          <w:rFonts w:ascii="Arial" w:hAnsi="Arial" w:cs="Arial"/>
          <w:sz w:val="24"/>
          <w:szCs w:val="24"/>
        </w:rPr>
        <w:t>Denomina o prédio público da Unidade Básica de Saúde Central de Ponte Preta, de UNIDADE BÁSICA DE SAÚDE VEREADOR ALDO ALCI RODHE”.</w:t>
      </w:r>
    </w:p>
    <w:p w:rsidR="00AF7A59" w:rsidRPr="00D942D5" w:rsidRDefault="00AF7A59" w:rsidP="00AF7A59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D942D5">
        <w:rPr>
          <w:rFonts w:ascii="Arial" w:hAnsi="Arial" w:cs="Arial"/>
          <w:b/>
          <w:sz w:val="24"/>
          <w:szCs w:val="24"/>
          <w:u w:val="single"/>
        </w:rPr>
        <w:t>INDICAÇÃO Nº 23/2025:</w:t>
      </w:r>
      <w:r w:rsidRPr="00D942D5">
        <w:rPr>
          <w:rFonts w:ascii="Arial" w:hAnsi="Arial" w:cs="Arial"/>
          <w:bCs/>
          <w:sz w:val="24"/>
          <w:szCs w:val="24"/>
        </w:rPr>
        <w:t xml:space="preserve"> “Tendo em vista que propomos a denominação do Centro Administrativo Municipal como Prefeito </w:t>
      </w:r>
      <w:proofErr w:type="spellStart"/>
      <w:r w:rsidRPr="00D942D5">
        <w:rPr>
          <w:rFonts w:ascii="Arial" w:hAnsi="Arial" w:cs="Arial"/>
          <w:bCs/>
          <w:sz w:val="24"/>
          <w:szCs w:val="24"/>
        </w:rPr>
        <w:t>Julio</w:t>
      </w:r>
      <w:proofErr w:type="spellEnd"/>
      <w:r w:rsidRPr="00D942D5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D942D5">
        <w:rPr>
          <w:rFonts w:ascii="Arial" w:hAnsi="Arial" w:cs="Arial"/>
          <w:bCs/>
          <w:sz w:val="24"/>
          <w:szCs w:val="24"/>
        </w:rPr>
        <w:t>Cappeletto</w:t>
      </w:r>
      <w:proofErr w:type="spellEnd"/>
      <w:r w:rsidRPr="00D942D5">
        <w:rPr>
          <w:rFonts w:ascii="Arial" w:hAnsi="Arial" w:cs="Arial"/>
          <w:bCs/>
          <w:sz w:val="24"/>
          <w:szCs w:val="24"/>
        </w:rPr>
        <w:t xml:space="preserve">, por entendermos ser mais adequado o seu nome a questão administrativa Municipal, é que sugerimos também a revogação da Lei que deu nome ao Centro Esportivo Municipal </w:t>
      </w:r>
      <w:proofErr w:type="spellStart"/>
      <w:r w:rsidRPr="00D942D5">
        <w:rPr>
          <w:rFonts w:ascii="Arial" w:hAnsi="Arial" w:cs="Arial"/>
          <w:bCs/>
          <w:sz w:val="24"/>
          <w:szCs w:val="24"/>
        </w:rPr>
        <w:t>Julio</w:t>
      </w:r>
      <w:proofErr w:type="spellEnd"/>
      <w:r w:rsidRPr="00D942D5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D942D5">
        <w:rPr>
          <w:rFonts w:ascii="Arial" w:hAnsi="Arial" w:cs="Arial"/>
          <w:bCs/>
          <w:sz w:val="24"/>
          <w:szCs w:val="24"/>
        </w:rPr>
        <w:t>Cappelletto</w:t>
      </w:r>
      <w:proofErr w:type="spellEnd"/>
      <w:r w:rsidRPr="00D942D5">
        <w:rPr>
          <w:rFonts w:ascii="Arial" w:hAnsi="Arial" w:cs="Arial"/>
          <w:bCs/>
          <w:sz w:val="24"/>
          <w:szCs w:val="24"/>
        </w:rPr>
        <w:t>”, para que se possa nomenclar oportunamente esse próprio do Município com outro nome de pessoa que seja adequada a questão esportivo do nosso Município.</w:t>
      </w:r>
      <w:proofErr w:type="gramStart"/>
      <w:r w:rsidRPr="00D942D5">
        <w:rPr>
          <w:rFonts w:ascii="Arial" w:hAnsi="Arial" w:cs="Arial"/>
          <w:bCs/>
          <w:sz w:val="24"/>
          <w:szCs w:val="24"/>
        </w:rPr>
        <w:t>”</w:t>
      </w:r>
      <w:proofErr w:type="gramEnd"/>
    </w:p>
    <w:p w:rsidR="001B2169" w:rsidRDefault="001B2169" w:rsidP="00AF7A59">
      <w:pPr>
        <w:spacing w:line="360" w:lineRule="auto"/>
        <w:jc w:val="both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:rsidR="001B2169" w:rsidRDefault="001B2169" w:rsidP="00AF7A59">
      <w:pPr>
        <w:spacing w:line="360" w:lineRule="auto"/>
        <w:jc w:val="both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:rsidR="00AF7A59" w:rsidRPr="00D942D5" w:rsidRDefault="00AF7A59" w:rsidP="00AF7A5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942D5">
        <w:rPr>
          <w:rFonts w:ascii="Arial" w:hAnsi="Arial" w:cs="Arial"/>
          <w:b/>
          <w:sz w:val="24"/>
          <w:szCs w:val="24"/>
          <w:u w:val="single"/>
        </w:rPr>
        <w:t>INDICAÇÃO Nº 24</w:t>
      </w:r>
      <w:r w:rsidR="00BC36F3" w:rsidRPr="00D942D5">
        <w:rPr>
          <w:rFonts w:ascii="Arial" w:hAnsi="Arial" w:cs="Arial"/>
          <w:b/>
          <w:sz w:val="24"/>
          <w:szCs w:val="24"/>
          <w:u w:val="single"/>
        </w:rPr>
        <w:t>/2025:</w:t>
      </w:r>
      <w:r w:rsidR="00BC36F3" w:rsidRPr="00D942D5">
        <w:rPr>
          <w:rFonts w:ascii="Arial" w:hAnsi="Arial" w:cs="Arial"/>
          <w:sz w:val="24"/>
          <w:szCs w:val="24"/>
        </w:rPr>
        <w:t xml:space="preserve"> </w:t>
      </w:r>
      <w:r w:rsidRPr="00D942D5">
        <w:rPr>
          <w:rFonts w:ascii="Arial" w:hAnsi="Arial" w:cs="Arial"/>
          <w:sz w:val="24"/>
          <w:szCs w:val="24"/>
        </w:rPr>
        <w:t>“Solicitam ao Poder Executivo Municipal que seja restaurada as placas das pontes a seguir denominadas por estarem em péssimas condições de vi</w:t>
      </w:r>
      <w:r w:rsidR="009212FD" w:rsidRPr="00D942D5">
        <w:rPr>
          <w:rFonts w:ascii="Arial" w:hAnsi="Arial" w:cs="Arial"/>
          <w:sz w:val="24"/>
          <w:szCs w:val="24"/>
        </w:rPr>
        <w:t xml:space="preserve">sibilidade: “Ponte Dois Amigos” (Claudino </w:t>
      </w:r>
      <w:proofErr w:type="spellStart"/>
      <w:r w:rsidR="009212FD" w:rsidRPr="00D942D5">
        <w:rPr>
          <w:rFonts w:ascii="Arial" w:hAnsi="Arial" w:cs="Arial"/>
          <w:sz w:val="24"/>
          <w:szCs w:val="24"/>
        </w:rPr>
        <w:t>Balbinot</w:t>
      </w:r>
      <w:proofErr w:type="spellEnd"/>
      <w:r w:rsidR="009212FD" w:rsidRPr="00D942D5">
        <w:rPr>
          <w:rFonts w:ascii="Arial" w:hAnsi="Arial" w:cs="Arial"/>
          <w:sz w:val="24"/>
          <w:szCs w:val="24"/>
        </w:rPr>
        <w:t xml:space="preserve"> e Otavio Dias)</w:t>
      </w:r>
      <w:r w:rsidRPr="00D942D5">
        <w:rPr>
          <w:rFonts w:ascii="Arial" w:hAnsi="Arial" w:cs="Arial"/>
          <w:sz w:val="24"/>
          <w:szCs w:val="24"/>
        </w:rPr>
        <w:t xml:space="preserve"> localizada na pedra grossa, e “Ponte Três Vizinhos” (Ari </w:t>
      </w:r>
      <w:proofErr w:type="spellStart"/>
      <w:r w:rsidRPr="00D942D5">
        <w:rPr>
          <w:rFonts w:ascii="Arial" w:hAnsi="Arial" w:cs="Arial"/>
          <w:sz w:val="24"/>
          <w:szCs w:val="24"/>
        </w:rPr>
        <w:t>Daumer</w:t>
      </w:r>
      <w:proofErr w:type="spellEnd"/>
      <w:r w:rsidRPr="00D942D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942D5">
        <w:rPr>
          <w:rFonts w:ascii="Arial" w:hAnsi="Arial" w:cs="Arial"/>
          <w:sz w:val="24"/>
          <w:szCs w:val="24"/>
        </w:rPr>
        <w:t>Antonio</w:t>
      </w:r>
      <w:proofErr w:type="spellEnd"/>
      <w:r w:rsidRPr="00D942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42D5">
        <w:rPr>
          <w:rFonts w:ascii="Arial" w:hAnsi="Arial" w:cs="Arial"/>
          <w:sz w:val="24"/>
          <w:szCs w:val="24"/>
        </w:rPr>
        <w:t>Daumer</w:t>
      </w:r>
      <w:proofErr w:type="spellEnd"/>
      <w:r w:rsidRPr="00D942D5">
        <w:rPr>
          <w:rFonts w:ascii="Arial" w:hAnsi="Arial" w:cs="Arial"/>
          <w:sz w:val="24"/>
          <w:szCs w:val="24"/>
        </w:rPr>
        <w:t xml:space="preserve"> e Eduardo </w:t>
      </w:r>
      <w:proofErr w:type="spellStart"/>
      <w:r w:rsidRPr="00D942D5">
        <w:rPr>
          <w:rFonts w:ascii="Arial" w:hAnsi="Arial" w:cs="Arial"/>
          <w:sz w:val="24"/>
          <w:szCs w:val="24"/>
        </w:rPr>
        <w:t>Butcoski</w:t>
      </w:r>
      <w:proofErr w:type="spellEnd"/>
      <w:r w:rsidRPr="00D942D5">
        <w:rPr>
          <w:rFonts w:ascii="Arial" w:hAnsi="Arial" w:cs="Arial"/>
          <w:sz w:val="24"/>
          <w:szCs w:val="24"/>
        </w:rPr>
        <w:t>), localizada na divisa com Barão de Cotegipe”.</w:t>
      </w:r>
    </w:p>
    <w:p w:rsidR="00D942D5" w:rsidRPr="00D942D5" w:rsidRDefault="00B94E61" w:rsidP="00D942D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942D5">
        <w:rPr>
          <w:rFonts w:ascii="Arial" w:hAnsi="Arial" w:cs="Arial"/>
          <w:b/>
          <w:sz w:val="24"/>
          <w:szCs w:val="24"/>
          <w:u w:val="single"/>
        </w:rPr>
        <w:t>INDICAÇÃO Nº 25/2025:</w:t>
      </w:r>
      <w:r w:rsidR="00D942D5" w:rsidRPr="00D942D5">
        <w:rPr>
          <w:rFonts w:ascii="Arial" w:hAnsi="Arial" w:cs="Arial"/>
          <w:sz w:val="24"/>
          <w:szCs w:val="24"/>
        </w:rPr>
        <w:t xml:space="preserve"> “Solicitam ao Poder Executivo Municipal que seja estendida a gratuidade para abertura de novos silos de silagem. Com isso vai beneficiar os produtores rurais do nosso Município”.</w:t>
      </w:r>
    </w:p>
    <w:p w:rsidR="002B2DFC" w:rsidRPr="00D942D5" w:rsidRDefault="002B2DFC" w:rsidP="00BC36F3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2B2DFC" w:rsidRPr="00D942D5" w:rsidRDefault="002B2DFC" w:rsidP="009F4720">
      <w:pPr>
        <w:spacing w:after="0" w:line="36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pt-BR"/>
        </w:rPr>
      </w:pPr>
    </w:p>
    <w:p w:rsidR="002B2DFC" w:rsidRPr="00D942D5" w:rsidRDefault="002B2DFC" w:rsidP="009F4720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957023" w:rsidRPr="00D942D5" w:rsidRDefault="00DD4097" w:rsidP="009F4720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D942D5">
        <w:rPr>
          <w:rFonts w:ascii="Arial" w:eastAsia="Times New Roman" w:hAnsi="Arial" w:cs="Arial"/>
          <w:sz w:val="24"/>
          <w:szCs w:val="24"/>
          <w:lang w:eastAsia="pt-BR"/>
        </w:rPr>
        <w:t xml:space="preserve">Ponte Preta, </w:t>
      </w:r>
      <w:r w:rsidR="00E928C1" w:rsidRPr="00D942D5">
        <w:rPr>
          <w:rFonts w:ascii="Arial" w:eastAsia="Times New Roman" w:hAnsi="Arial" w:cs="Arial"/>
          <w:sz w:val="24"/>
          <w:szCs w:val="24"/>
          <w:lang w:eastAsia="pt-BR"/>
        </w:rPr>
        <w:t>15</w:t>
      </w:r>
      <w:r w:rsidR="008C7B7B" w:rsidRPr="00D942D5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445B59" w:rsidRPr="00D942D5">
        <w:rPr>
          <w:rFonts w:ascii="Arial" w:eastAsia="Times New Roman" w:hAnsi="Arial" w:cs="Arial"/>
          <w:sz w:val="24"/>
          <w:szCs w:val="24"/>
          <w:lang w:eastAsia="pt-BR"/>
        </w:rPr>
        <w:t xml:space="preserve">de </w:t>
      </w:r>
      <w:r w:rsidR="007D0D28" w:rsidRPr="00D942D5">
        <w:rPr>
          <w:rFonts w:ascii="Arial" w:eastAsia="Times New Roman" w:hAnsi="Arial" w:cs="Arial"/>
          <w:sz w:val="24"/>
          <w:szCs w:val="24"/>
          <w:lang w:eastAsia="pt-BR"/>
        </w:rPr>
        <w:t>Setembro</w:t>
      </w:r>
      <w:r w:rsidR="00444690" w:rsidRPr="00D942D5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0112CD" w:rsidRPr="00D942D5">
        <w:rPr>
          <w:rFonts w:ascii="Arial" w:eastAsia="Times New Roman" w:hAnsi="Arial" w:cs="Arial"/>
          <w:sz w:val="24"/>
          <w:szCs w:val="24"/>
          <w:lang w:eastAsia="pt-BR"/>
        </w:rPr>
        <w:t>de 202</w:t>
      </w:r>
      <w:r w:rsidR="00C258FD" w:rsidRPr="00D942D5">
        <w:rPr>
          <w:rFonts w:ascii="Arial" w:eastAsia="Times New Roman" w:hAnsi="Arial" w:cs="Arial"/>
          <w:sz w:val="24"/>
          <w:szCs w:val="24"/>
          <w:lang w:eastAsia="pt-BR"/>
        </w:rPr>
        <w:t>5</w:t>
      </w:r>
      <w:r w:rsidR="000112CD" w:rsidRPr="00D942D5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2040EF" w:rsidRPr="00D942D5" w:rsidRDefault="002040EF" w:rsidP="009F4720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065CA4" w:rsidRPr="00D942D5" w:rsidRDefault="00065CA4" w:rsidP="009F4720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2040EF" w:rsidRPr="00D942D5" w:rsidRDefault="00957023" w:rsidP="009F4720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D942D5">
        <w:rPr>
          <w:rFonts w:ascii="Arial" w:eastAsia="Times New Roman" w:hAnsi="Arial" w:cs="Arial"/>
          <w:sz w:val="24"/>
          <w:szCs w:val="24"/>
          <w:lang w:eastAsia="pt-BR"/>
        </w:rPr>
        <w:t>_______________________</w:t>
      </w:r>
    </w:p>
    <w:p w:rsidR="002040EF" w:rsidRPr="00D942D5" w:rsidRDefault="002040EF" w:rsidP="009F4720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D942D5">
        <w:rPr>
          <w:rFonts w:ascii="Arial" w:eastAsia="Times New Roman" w:hAnsi="Arial" w:cs="Arial"/>
          <w:sz w:val="24"/>
          <w:szCs w:val="24"/>
          <w:lang w:eastAsia="pt-BR"/>
        </w:rPr>
        <w:t xml:space="preserve">Vereador </w:t>
      </w:r>
      <w:r w:rsidR="00C258FD" w:rsidRPr="00D942D5">
        <w:rPr>
          <w:rFonts w:ascii="Arial" w:hAnsi="Arial" w:cs="Arial"/>
          <w:b/>
          <w:sz w:val="24"/>
          <w:szCs w:val="24"/>
        </w:rPr>
        <w:t>WELISON JOSÉ VALDUGA</w:t>
      </w:r>
    </w:p>
    <w:p w:rsidR="00C108A7" w:rsidRPr="00D942D5" w:rsidRDefault="002040EF" w:rsidP="009F472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942D5">
        <w:rPr>
          <w:rFonts w:ascii="Arial" w:eastAsia="Times New Roman" w:hAnsi="Arial" w:cs="Arial"/>
          <w:sz w:val="24"/>
          <w:szCs w:val="24"/>
          <w:lang w:eastAsia="pt-BR"/>
        </w:rPr>
        <w:t>Presidente da Câmara Municipal de Vereadores</w:t>
      </w:r>
    </w:p>
    <w:sectPr w:rsidR="00C108A7" w:rsidRPr="00D942D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0EF"/>
    <w:rsid w:val="000112CD"/>
    <w:rsid w:val="000152D3"/>
    <w:rsid w:val="000579D6"/>
    <w:rsid w:val="00065CA4"/>
    <w:rsid w:val="00076074"/>
    <w:rsid w:val="000D21B0"/>
    <w:rsid w:val="000D44CB"/>
    <w:rsid w:val="000F5037"/>
    <w:rsid w:val="0011670A"/>
    <w:rsid w:val="00121855"/>
    <w:rsid w:val="00135C64"/>
    <w:rsid w:val="0015266D"/>
    <w:rsid w:val="00157FDF"/>
    <w:rsid w:val="001728A1"/>
    <w:rsid w:val="00175575"/>
    <w:rsid w:val="001835FE"/>
    <w:rsid w:val="001A560F"/>
    <w:rsid w:val="001B0CCA"/>
    <w:rsid w:val="001B2169"/>
    <w:rsid w:val="001C175B"/>
    <w:rsid w:val="001E1E9E"/>
    <w:rsid w:val="001F02F4"/>
    <w:rsid w:val="002040EF"/>
    <w:rsid w:val="00214C23"/>
    <w:rsid w:val="00235289"/>
    <w:rsid w:val="0025180E"/>
    <w:rsid w:val="00252896"/>
    <w:rsid w:val="00260AFA"/>
    <w:rsid w:val="00261C41"/>
    <w:rsid w:val="00282EAE"/>
    <w:rsid w:val="00283209"/>
    <w:rsid w:val="00285F4F"/>
    <w:rsid w:val="00287C5B"/>
    <w:rsid w:val="002A17D9"/>
    <w:rsid w:val="002A1F0A"/>
    <w:rsid w:val="002A7205"/>
    <w:rsid w:val="002B1AF5"/>
    <w:rsid w:val="002B2DFC"/>
    <w:rsid w:val="002C0FD5"/>
    <w:rsid w:val="002D5AAE"/>
    <w:rsid w:val="002E4B16"/>
    <w:rsid w:val="002F580D"/>
    <w:rsid w:val="00312EE2"/>
    <w:rsid w:val="0032375F"/>
    <w:rsid w:val="003251F9"/>
    <w:rsid w:val="0032607B"/>
    <w:rsid w:val="003301A2"/>
    <w:rsid w:val="00332F73"/>
    <w:rsid w:val="0037129D"/>
    <w:rsid w:val="00375249"/>
    <w:rsid w:val="0038193D"/>
    <w:rsid w:val="003826D0"/>
    <w:rsid w:val="003E4EB5"/>
    <w:rsid w:val="003E6453"/>
    <w:rsid w:val="003F0DAE"/>
    <w:rsid w:val="00422472"/>
    <w:rsid w:val="00444690"/>
    <w:rsid w:val="00445B59"/>
    <w:rsid w:val="004866E9"/>
    <w:rsid w:val="00491AAF"/>
    <w:rsid w:val="00493780"/>
    <w:rsid w:val="004A1357"/>
    <w:rsid w:val="004A4E15"/>
    <w:rsid w:val="004B6A8A"/>
    <w:rsid w:val="004E21A5"/>
    <w:rsid w:val="004E5485"/>
    <w:rsid w:val="004F0712"/>
    <w:rsid w:val="004F08CE"/>
    <w:rsid w:val="004F18CC"/>
    <w:rsid w:val="004F5C38"/>
    <w:rsid w:val="00501C58"/>
    <w:rsid w:val="00517991"/>
    <w:rsid w:val="0052266F"/>
    <w:rsid w:val="00562C96"/>
    <w:rsid w:val="00584D12"/>
    <w:rsid w:val="005A0E55"/>
    <w:rsid w:val="005A2C4A"/>
    <w:rsid w:val="005A501F"/>
    <w:rsid w:val="005D6364"/>
    <w:rsid w:val="005E4067"/>
    <w:rsid w:val="005F0B56"/>
    <w:rsid w:val="006262D8"/>
    <w:rsid w:val="006379C6"/>
    <w:rsid w:val="00651606"/>
    <w:rsid w:val="0069081B"/>
    <w:rsid w:val="006A7A66"/>
    <w:rsid w:val="006B5ADD"/>
    <w:rsid w:val="006F6149"/>
    <w:rsid w:val="00730A77"/>
    <w:rsid w:val="00742099"/>
    <w:rsid w:val="00777F85"/>
    <w:rsid w:val="007961EC"/>
    <w:rsid w:val="007A50A1"/>
    <w:rsid w:val="007B58D5"/>
    <w:rsid w:val="007D0D28"/>
    <w:rsid w:val="007D4A44"/>
    <w:rsid w:val="00807B48"/>
    <w:rsid w:val="00827595"/>
    <w:rsid w:val="008441C0"/>
    <w:rsid w:val="00864A72"/>
    <w:rsid w:val="00892752"/>
    <w:rsid w:val="008C0E7F"/>
    <w:rsid w:val="008C3005"/>
    <w:rsid w:val="008C7B7B"/>
    <w:rsid w:val="009021F0"/>
    <w:rsid w:val="0091389D"/>
    <w:rsid w:val="009151FE"/>
    <w:rsid w:val="009212FD"/>
    <w:rsid w:val="0092177C"/>
    <w:rsid w:val="009366C8"/>
    <w:rsid w:val="009404CD"/>
    <w:rsid w:val="00942782"/>
    <w:rsid w:val="00953676"/>
    <w:rsid w:val="00957023"/>
    <w:rsid w:val="00970D1C"/>
    <w:rsid w:val="00993696"/>
    <w:rsid w:val="009A3CA2"/>
    <w:rsid w:val="009A5DC8"/>
    <w:rsid w:val="009D630B"/>
    <w:rsid w:val="009E3B6B"/>
    <w:rsid w:val="009E4DEC"/>
    <w:rsid w:val="009F4720"/>
    <w:rsid w:val="00A22079"/>
    <w:rsid w:val="00A26AE1"/>
    <w:rsid w:val="00A356C1"/>
    <w:rsid w:val="00A43B4E"/>
    <w:rsid w:val="00A53DE4"/>
    <w:rsid w:val="00A70566"/>
    <w:rsid w:val="00A946DD"/>
    <w:rsid w:val="00AA4657"/>
    <w:rsid w:val="00AA56CA"/>
    <w:rsid w:val="00AD4CEE"/>
    <w:rsid w:val="00AF7A59"/>
    <w:rsid w:val="00B041C0"/>
    <w:rsid w:val="00B402DC"/>
    <w:rsid w:val="00B41749"/>
    <w:rsid w:val="00B46D44"/>
    <w:rsid w:val="00B51B2A"/>
    <w:rsid w:val="00B533F6"/>
    <w:rsid w:val="00B551F8"/>
    <w:rsid w:val="00B55D71"/>
    <w:rsid w:val="00B569D3"/>
    <w:rsid w:val="00B93AE7"/>
    <w:rsid w:val="00B94E61"/>
    <w:rsid w:val="00B95F0C"/>
    <w:rsid w:val="00B96D2A"/>
    <w:rsid w:val="00BC36F3"/>
    <w:rsid w:val="00BD37F3"/>
    <w:rsid w:val="00BD5C43"/>
    <w:rsid w:val="00C108A7"/>
    <w:rsid w:val="00C15403"/>
    <w:rsid w:val="00C23219"/>
    <w:rsid w:val="00C258FD"/>
    <w:rsid w:val="00C32BD5"/>
    <w:rsid w:val="00C515C6"/>
    <w:rsid w:val="00C8369B"/>
    <w:rsid w:val="00C92905"/>
    <w:rsid w:val="00CC34D9"/>
    <w:rsid w:val="00CC57DF"/>
    <w:rsid w:val="00CE366A"/>
    <w:rsid w:val="00D32CB3"/>
    <w:rsid w:val="00D33348"/>
    <w:rsid w:val="00D44320"/>
    <w:rsid w:val="00D67139"/>
    <w:rsid w:val="00D70AB9"/>
    <w:rsid w:val="00D942D5"/>
    <w:rsid w:val="00D97C80"/>
    <w:rsid w:val="00DB31D4"/>
    <w:rsid w:val="00DD4097"/>
    <w:rsid w:val="00DE44E3"/>
    <w:rsid w:val="00DE4DD7"/>
    <w:rsid w:val="00E061AA"/>
    <w:rsid w:val="00E1721B"/>
    <w:rsid w:val="00E34EF5"/>
    <w:rsid w:val="00E704D4"/>
    <w:rsid w:val="00E928C1"/>
    <w:rsid w:val="00E95909"/>
    <w:rsid w:val="00EB6F34"/>
    <w:rsid w:val="00EC18E4"/>
    <w:rsid w:val="00EC3A60"/>
    <w:rsid w:val="00EC712E"/>
    <w:rsid w:val="00EF524E"/>
    <w:rsid w:val="00F0451E"/>
    <w:rsid w:val="00F26BAA"/>
    <w:rsid w:val="00F30B17"/>
    <w:rsid w:val="00F35BB4"/>
    <w:rsid w:val="00F42467"/>
    <w:rsid w:val="00F6384F"/>
    <w:rsid w:val="00FB0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40E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260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2607B"/>
    <w:rPr>
      <w:rFonts w:ascii="Tahoma" w:hAnsi="Tahoma" w:cs="Tahoma"/>
      <w:sz w:val="16"/>
      <w:szCs w:val="16"/>
    </w:rPr>
  </w:style>
  <w:style w:type="character" w:styleId="Forte">
    <w:name w:val="Strong"/>
    <w:uiPriority w:val="22"/>
    <w:qFormat/>
    <w:rsid w:val="00C258FD"/>
    <w:rPr>
      <w:b/>
      <w:bCs/>
    </w:rPr>
  </w:style>
  <w:style w:type="paragraph" w:styleId="Corpodetexto3">
    <w:name w:val="Body Text 3"/>
    <w:basedOn w:val="Normal"/>
    <w:link w:val="Corpodetexto3Char"/>
    <w:rsid w:val="00AF7A59"/>
    <w:pPr>
      <w:tabs>
        <w:tab w:val="left" w:pos="56"/>
        <w:tab w:val="left" w:pos="500"/>
        <w:tab w:val="left" w:pos="2053"/>
        <w:tab w:val="left" w:pos="3712"/>
      </w:tabs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AF7A59"/>
    <w:rPr>
      <w:rFonts w:ascii="Arial" w:eastAsia="Times New Roman" w:hAnsi="Arial" w:cs="Arial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40E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260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2607B"/>
    <w:rPr>
      <w:rFonts w:ascii="Tahoma" w:hAnsi="Tahoma" w:cs="Tahoma"/>
      <w:sz w:val="16"/>
      <w:szCs w:val="16"/>
    </w:rPr>
  </w:style>
  <w:style w:type="character" w:styleId="Forte">
    <w:name w:val="Strong"/>
    <w:uiPriority w:val="22"/>
    <w:qFormat/>
    <w:rsid w:val="00C258FD"/>
    <w:rPr>
      <w:b/>
      <w:bCs/>
    </w:rPr>
  </w:style>
  <w:style w:type="paragraph" w:styleId="Corpodetexto3">
    <w:name w:val="Body Text 3"/>
    <w:basedOn w:val="Normal"/>
    <w:link w:val="Corpodetexto3Char"/>
    <w:rsid w:val="00AF7A59"/>
    <w:pPr>
      <w:tabs>
        <w:tab w:val="left" w:pos="56"/>
        <w:tab w:val="left" w:pos="500"/>
        <w:tab w:val="left" w:pos="2053"/>
        <w:tab w:val="left" w:pos="3712"/>
      </w:tabs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AF7A59"/>
    <w:rPr>
      <w:rFonts w:ascii="Arial" w:eastAsia="Times New Roman" w:hAnsi="Arial" w:cs="Arial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5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941</TotalTime>
  <Pages>2</Pages>
  <Words>334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45</cp:revision>
  <cp:lastPrinted>2025-08-29T11:32:00Z</cp:lastPrinted>
  <dcterms:created xsi:type="dcterms:W3CDTF">2023-03-21T22:40:00Z</dcterms:created>
  <dcterms:modified xsi:type="dcterms:W3CDTF">2025-09-12T18:47:00Z</dcterms:modified>
</cp:coreProperties>
</file>